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1997" w14:textId="4390F022" w:rsidR="00CA3544" w:rsidRPr="003A0905" w:rsidRDefault="00CA3544" w:rsidP="00CA3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905">
        <w:rPr>
          <w:rFonts w:ascii="Times New Roman" w:hAnsi="Times New Roman" w:cs="Times New Roman"/>
          <w:b/>
          <w:bCs/>
          <w:sz w:val="24"/>
          <w:szCs w:val="24"/>
        </w:rPr>
        <w:t>UGMB 410 Bitirme Ödevi ve UGMB 409 Uçak Tasarım Uygulamaları Dersleri Ödev Hazırlama Açıklamaları</w:t>
      </w:r>
    </w:p>
    <w:p w14:paraId="0CCD8013" w14:textId="7CB114E6" w:rsidR="002F0FF6" w:rsidRPr="002F0FF6" w:rsidRDefault="002F0FF6" w:rsidP="002F0F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FF6">
        <w:rPr>
          <w:rFonts w:ascii="Times New Roman" w:hAnsi="Times New Roman" w:cs="Times New Roman"/>
          <w:b/>
          <w:bCs/>
          <w:sz w:val="24"/>
          <w:szCs w:val="24"/>
        </w:rPr>
        <w:t>Çalışma Konusu ve Yöntem Belirleme</w:t>
      </w:r>
    </w:p>
    <w:p w14:paraId="4BDDA82B" w14:textId="0FF1885E" w:rsidR="00CA3544" w:rsidRDefault="00467CDE" w:rsidP="002F0FF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CDE">
        <w:rPr>
          <w:rFonts w:ascii="Times New Roman" w:hAnsi="Times New Roman" w:cs="Times New Roman"/>
          <w:sz w:val="24"/>
          <w:szCs w:val="24"/>
        </w:rPr>
        <w:t xml:space="preserve">İlgili dersleri alan öğrenciler, web sitemizde ilan edilen danışman öğretim elemanı/üyesi ile </w:t>
      </w:r>
      <w:r w:rsidRPr="00467CDE">
        <w:rPr>
          <w:rFonts w:ascii="Times New Roman" w:hAnsi="Times New Roman" w:cs="Times New Roman"/>
          <w:b/>
          <w:bCs/>
          <w:sz w:val="24"/>
          <w:szCs w:val="24"/>
        </w:rPr>
        <w:t>en geç 06/03/2026 tarihine kadar iletişime geçerek</w:t>
      </w:r>
      <w:r w:rsidRPr="00467CDE">
        <w:rPr>
          <w:rFonts w:ascii="Times New Roman" w:hAnsi="Times New Roman" w:cs="Times New Roman"/>
          <w:sz w:val="24"/>
          <w:szCs w:val="24"/>
        </w:rPr>
        <w:t xml:space="preserve"> çalışma konusunu ve yöntemini belirleyecektir.</w:t>
      </w:r>
      <w:r w:rsidR="00CA3544" w:rsidRPr="003A0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97B41" w14:textId="20B90172" w:rsidR="002F0FF6" w:rsidRDefault="002F0FF6" w:rsidP="002F0F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FF6">
        <w:rPr>
          <w:rFonts w:ascii="Times New Roman" w:hAnsi="Times New Roman" w:cs="Times New Roman"/>
          <w:b/>
          <w:bCs/>
          <w:sz w:val="24"/>
          <w:szCs w:val="24"/>
        </w:rPr>
        <w:t>Vize Notu İşlemleri</w:t>
      </w:r>
    </w:p>
    <w:p w14:paraId="4675F809" w14:textId="7B006C60" w:rsidR="002F0FF6" w:rsidRPr="003A0905" w:rsidRDefault="002F0FF6" w:rsidP="002F0FF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Vize notu için </w:t>
      </w:r>
      <w:r w:rsidRPr="00FE4192">
        <w:rPr>
          <w:rFonts w:ascii="Times New Roman" w:hAnsi="Times New Roman" w:cs="Times New Roman"/>
          <w:b/>
          <w:bCs/>
          <w:sz w:val="24"/>
          <w:szCs w:val="24"/>
        </w:rPr>
        <w:t>en geç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A0905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0905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3A0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tarihine kadar </w:t>
      </w:r>
      <w:r w:rsidR="00467CDE" w:rsidRPr="003A0905">
        <w:rPr>
          <w:rFonts w:ascii="Times New Roman" w:hAnsi="Times New Roman" w:cs="Times New Roman"/>
          <w:sz w:val="24"/>
          <w:szCs w:val="24"/>
        </w:rPr>
        <w:t>web sitemizde ilan edilen danışman öğretim elemanı/üyesi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12">
        <w:rPr>
          <w:rFonts w:ascii="Times New Roman" w:hAnsi="Times New Roman" w:cs="Times New Roman"/>
          <w:sz w:val="24"/>
          <w:szCs w:val="24"/>
        </w:rPr>
        <w:t xml:space="preserve">ile </w:t>
      </w:r>
      <w:r w:rsidR="00081312" w:rsidRPr="00081312">
        <w:rPr>
          <w:rFonts w:ascii="Times New Roman" w:hAnsi="Times New Roman" w:cs="Times New Roman"/>
          <w:sz w:val="24"/>
          <w:szCs w:val="24"/>
        </w:rPr>
        <w:t>iletişime geçilmesi zorunludur</w:t>
      </w:r>
      <w:r w:rsidR="00467CDE">
        <w:rPr>
          <w:rFonts w:ascii="Times New Roman" w:hAnsi="Times New Roman" w:cs="Times New Roman"/>
          <w:sz w:val="24"/>
          <w:szCs w:val="24"/>
        </w:rPr>
        <w:t>.</w:t>
      </w:r>
    </w:p>
    <w:p w14:paraId="2EA3C91A" w14:textId="3386B203" w:rsidR="002F0FF6" w:rsidRPr="002F0FF6" w:rsidRDefault="002F0FF6" w:rsidP="002F0F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FF6">
        <w:rPr>
          <w:rFonts w:ascii="Times New Roman" w:hAnsi="Times New Roman" w:cs="Times New Roman"/>
          <w:b/>
          <w:bCs/>
          <w:sz w:val="24"/>
          <w:szCs w:val="24"/>
        </w:rPr>
        <w:t>Çalışma Konusu ve Türü</w:t>
      </w:r>
    </w:p>
    <w:p w14:paraId="721C90F9" w14:textId="4C44934B" w:rsidR="00CA3544" w:rsidRPr="003A0905" w:rsidRDefault="00081312" w:rsidP="002F0FF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2">
        <w:rPr>
          <w:rFonts w:ascii="Times New Roman" w:hAnsi="Times New Roman" w:cs="Times New Roman"/>
          <w:sz w:val="24"/>
          <w:szCs w:val="24"/>
        </w:rPr>
        <w:t xml:space="preserve">Çalışma konusu; araştırma ve geliştirme boyutu içeren ve/veya bir araştırma problemini </w:t>
      </w:r>
      <w:r w:rsidRPr="00081312">
        <w:rPr>
          <w:rFonts w:ascii="Times New Roman" w:hAnsi="Times New Roman" w:cs="Times New Roman"/>
          <w:b/>
          <w:bCs/>
          <w:sz w:val="24"/>
          <w:szCs w:val="24"/>
        </w:rPr>
        <w:t>yanıtlamayı amaçlayan nitelikte</w:t>
      </w:r>
      <w:r w:rsidRPr="00081312">
        <w:rPr>
          <w:rFonts w:ascii="Times New Roman" w:hAnsi="Times New Roman" w:cs="Times New Roman"/>
          <w:sz w:val="24"/>
          <w:szCs w:val="24"/>
        </w:rPr>
        <w:t xml:space="preserve"> olmalıdır. Çalışma; kavramsal bir inceleme, güncel teknik konulara yönelik bir çalışma, deneysel veya uygulamalı bir çalışma olarak belirlenebilir.</w:t>
      </w:r>
      <w:r w:rsidR="00CA3544" w:rsidRPr="003A0905">
        <w:rPr>
          <w:rFonts w:ascii="Times New Roman" w:hAnsi="Times New Roman" w:cs="Times New Roman"/>
          <w:sz w:val="24"/>
          <w:szCs w:val="24"/>
        </w:rPr>
        <w:t xml:space="preserve"> Yapılacak çalışmaların belirli bir özgünlüğe sahip olması beklenir.</w:t>
      </w:r>
    </w:p>
    <w:p w14:paraId="286DDE37" w14:textId="7E650262" w:rsidR="002F0FF6" w:rsidRPr="002F0FF6" w:rsidRDefault="002F0FF6" w:rsidP="002F0F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FF6">
        <w:rPr>
          <w:rFonts w:ascii="Times New Roman" w:hAnsi="Times New Roman" w:cs="Times New Roman"/>
          <w:b/>
          <w:bCs/>
          <w:sz w:val="24"/>
          <w:szCs w:val="24"/>
        </w:rPr>
        <w:t>Kaynak Kullanımı ve Etik Kurallar</w:t>
      </w:r>
    </w:p>
    <w:p w14:paraId="013C3C01" w14:textId="4E876E91" w:rsidR="00CA3544" w:rsidRPr="003A0905" w:rsidRDefault="00CA3544" w:rsidP="002F0FF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905">
        <w:rPr>
          <w:rFonts w:ascii="Times New Roman" w:hAnsi="Times New Roman" w:cs="Times New Roman"/>
          <w:sz w:val="24"/>
          <w:szCs w:val="24"/>
        </w:rPr>
        <w:t>Sınırlı sayıda bir kaynaktan çeviri yapılarak hazırlanacak bir çalışma raporu kabul edilemez. Araştırma sorusunu yanıtlayabilecek yeterli sayıda kaynaktan yararlanılarak hazırlanmalıdır.</w:t>
      </w:r>
      <w:r w:rsidR="00FC1D93">
        <w:rPr>
          <w:rFonts w:ascii="Times New Roman" w:hAnsi="Times New Roman" w:cs="Times New Roman"/>
          <w:sz w:val="24"/>
          <w:szCs w:val="24"/>
        </w:rPr>
        <w:t xml:space="preserve"> </w:t>
      </w:r>
      <w:r w:rsidRPr="003A0905">
        <w:rPr>
          <w:rFonts w:ascii="Times New Roman" w:hAnsi="Times New Roman" w:cs="Times New Roman"/>
          <w:sz w:val="24"/>
          <w:szCs w:val="24"/>
        </w:rPr>
        <w:t xml:space="preserve">Çalışmanın bilimsel etik kurallara uygun olarak hazırlanmasından öğrenci sorumludur. </w:t>
      </w:r>
    </w:p>
    <w:p w14:paraId="1A87370B" w14:textId="5DDF9A1B" w:rsidR="002F0FF6" w:rsidRPr="002F0FF6" w:rsidRDefault="002F0FF6" w:rsidP="002F0F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FF6">
        <w:rPr>
          <w:rFonts w:ascii="Times New Roman" w:hAnsi="Times New Roman" w:cs="Times New Roman"/>
          <w:b/>
          <w:bCs/>
          <w:sz w:val="24"/>
          <w:szCs w:val="24"/>
        </w:rPr>
        <w:t>Rapor Hazırlama ve Teslim Kuralları</w:t>
      </w:r>
    </w:p>
    <w:p w14:paraId="09AB118B" w14:textId="122A3BC9" w:rsidR="00CA3544" w:rsidRDefault="00467CDE" w:rsidP="002F0FF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CDE">
        <w:rPr>
          <w:rFonts w:ascii="Times New Roman" w:hAnsi="Times New Roman" w:cs="Times New Roman"/>
          <w:sz w:val="24"/>
          <w:szCs w:val="24"/>
        </w:rPr>
        <w:t xml:space="preserve">İlgili dersler kapsamında hazırlanacak rapor için aşağıda yer alan şablon (sablon.docx) kullanılmalı ve </w:t>
      </w:r>
      <w:r w:rsidRPr="00467CDE">
        <w:rPr>
          <w:rFonts w:ascii="Times New Roman" w:hAnsi="Times New Roman" w:cs="Times New Roman"/>
          <w:b/>
          <w:bCs/>
          <w:sz w:val="24"/>
          <w:szCs w:val="24"/>
        </w:rPr>
        <w:t>en geç 12/06/2026 tarihine kadar danışmana</w:t>
      </w:r>
      <w:r w:rsidRPr="00467CDE">
        <w:rPr>
          <w:rFonts w:ascii="Times New Roman" w:hAnsi="Times New Roman" w:cs="Times New Roman"/>
          <w:sz w:val="24"/>
          <w:szCs w:val="24"/>
        </w:rPr>
        <w:t xml:space="preserve"> </w:t>
      </w:r>
      <w:r w:rsidRPr="00467CDE">
        <w:rPr>
          <w:rFonts w:ascii="Times New Roman" w:hAnsi="Times New Roman" w:cs="Times New Roman"/>
          <w:b/>
          <w:bCs/>
          <w:sz w:val="24"/>
          <w:szCs w:val="24"/>
        </w:rPr>
        <w:t>teslim edilmelidir.</w:t>
      </w:r>
      <w:r w:rsidR="00CA3544" w:rsidRPr="003A0905">
        <w:rPr>
          <w:rFonts w:ascii="Times New Roman" w:hAnsi="Times New Roman" w:cs="Times New Roman"/>
          <w:sz w:val="24"/>
          <w:szCs w:val="24"/>
        </w:rPr>
        <w:t xml:space="preserve"> Yazı tipi, yazı büyüklüğü, ana başlıklar, alt başlıklar, satır aralığı, görsel nesnelerin (Şekil veya fotoğraf) yerleştirilmesi, sayfa numaralandırılması, sayfa düzeni ve kaynak gösterimi için Üniversitemiz Fen Bilimleri Enstitüsü </w:t>
      </w:r>
      <w:r w:rsidRPr="00467CDE">
        <w:rPr>
          <w:rFonts w:ascii="Times New Roman" w:hAnsi="Times New Roman" w:cs="Times New Roman"/>
          <w:b/>
          <w:bCs/>
          <w:sz w:val="24"/>
          <w:szCs w:val="24"/>
        </w:rPr>
        <w:t>Yüksek Lisans Tez Hazırlama Şablonu</w:t>
      </w:r>
      <w:r w:rsidRPr="00467CDE">
        <w:rPr>
          <w:rFonts w:ascii="Times New Roman" w:hAnsi="Times New Roman" w:cs="Times New Roman"/>
          <w:sz w:val="24"/>
          <w:szCs w:val="24"/>
        </w:rPr>
        <w:t xml:space="preserve"> ve </w:t>
      </w:r>
      <w:r w:rsidRPr="00467CDE">
        <w:rPr>
          <w:rFonts w:ascii="Times New Roman" w:hAnsi="Times New Roman" w:cs="Times New Roman"/>
          <w:b/>
          <w:bCs/>
          <w:sz w:val="24"/>
          <w:szCs w:val="24"/>
        </w:rPr>
        <w:t>Tez Hazırlama ve Yazma Kılavuzu esas alınmalıdır</w:t>
      </w:r>
      <w:r w:rsidR="00CA3544" w:rsidRPr="003A09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B63BA" w14:textId="77777777" w:rsidR="00467CDE" w:rsidRDefault="00467CDE" w:rsidP="00467CDE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8FA4F3" w14:textId="6CCC6DD5" w:rsidR="00CA3544" w:rsidRDefault="00CD3CE5" w:rsidP="00CA3544">
      <w:pPr>
        <w:pStyle w:val="ListeParagraf"/>
        <w:jc w:val="both"/>
      </w:pPr>
      <w:hyperlink r:id="rId5" w:history="1">
        <w:r w:rsidRPr="003A0905">
          <w:rPr>
            <w:rStyle w:val="Kpr"/>
            <w:rFonts w:ascii="Times New Roman" w:hAnsi="Times New Roman" w:cs="Times New Roman"/>
            <w:sz w:val="24"/>
            <w:szCs w:val="24"/>
          </w:rPr>
          <w:t>sablon.docx</w:t>
        </w:r>
      </w:hyperlink>
    </w:p>
    <w:p w14:paraId="6B14258A" w14:textId="77777777" w:rsidR="00467CDE" w:rsidRDefault="00467CDE" w:rsidP="00CA3544">
      <w:pPr>
        <w:pStyle w:val="ListeParagraf"/>
        <w:jc w:val="both"/>
      </w:pPr>
    </w:p>
    <w:p w14:paraId="012410D3" w14:textId="413F6D29" w:rsidR="00467CDE" w:rsidRDefault="00467CDE" w:rsidP="00CA354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467CDE">
        <w:rPr>
          <w:rFonts w:ascii="Times New Roman" w:hAnsi="Times New Roman" w:cs="Times New Roman"/>
          <w:sz w:val="24"/>
          <w:szCs w:val="24"/>
        </w:rPr>
        <w:t>İlgili kılavuza aşağıdaki bağlantıdan ulaşılabilir:</w:t>
      </w:r>
    </w:p>
    <w:p w14:paraId="6A18AD8B" w14:textId="77777777" w:rsidR="00467CDE" w:rsidRPr="003A0905" w:rsidRDefault="00467CDE" w:rsidP="00CA354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8A57DE1" w14:textId="27419F79" w:rsidR="00055159" w:rsidRPr="003A0905" w:rsidRDefault="00CA3544" w:rsidP="00CA354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0905">
          <w:rPr>
            <w:rStyle w:val="Kpr"/>
            <w:rFonts w:ascii="Times New Roman" w:hAnsi="Times New Roman" w:cs="Times New Roman"/>
            <w:sz w:val="24"/>
            <w:szCs w:val="24"/>
          </w:rPr>
          <w:t>https://fbe.erciyes.edu.tr/Dosya/MainContent/48e9823e-c925-4d13-81f7-1851d378f7a9.pdf</w:t>
        </w:r>
      </w:hyperlink>
    </w:p>
    <w:p w14:paraId="2072D673" w14:textId="77777777" w:rsidR="00CA3544" w:rsidRDefault="00CA3544" w:rsidP="00CA354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02D7D41" w14:textId="77777777" w:rsidR="00467CDE" w:rsidRPr="00BE204D" w:rsidRDefault="00467CDE" w:rsidP="00467C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04D">
        <w:rPr>
          <w:rFonts w:ascii="Times New Roman" w:hAnsi="Times New Roman" w:cs="Times New Roman"/>
          <w:b/>
          <w:bCs/>
          <w:sz w:val="24"/>
          <w:szCs w:val="24"/>
        </w:rPr>
        <w:t>ÖNEMLİ NOT: İlan edilen tarihler kesin olup herhangi bir uzatma yapılmayacaktır. Belirtilen süreler içerisinde gerekli işlemlerin tamamlanması öğrencinin sorumluluğundadır.</w:t>
      </w:r>
    </w:p>
    <w:p w14:paraId="74BD608A" w14:textId="77777777" w:rsidR="00467CDE" w:rsidRPr="003A0905" w:rsidRDefault="00467CDE" w:rsidP="00CA354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467CDE" w:rsidRPr="003A0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734F"/>
    <w:multiLevelType w:val="hybridMultilevel"/>
    <w:tmpl w:val="C9BCDFF6"/>
    <w:lvl w:ilvl="0" w:tplc="90A0F7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E7394"/>
    <w:multiLevelType w:val="hybridMultilevel"/>
    <w:tmpl w:val="029423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6617AC"/>
    <w:multiLevelType w:val="hybridMultilevel"/>
    <w:tmpl w:val="3B188A68"/>
    <w:lvl w:ilvl="0" w:tplc="45786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6719">
    <w:abstractNumId w:val="2"/>
  </w:num>
  <w:num w:numId="2" w16cid:durableId="58480440">
    <w:abstractNumId w:val="0"/>
  </w:num>
  <w:num w:numId="3" w16cid:durableId="46170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714"/>
    <w:rsid w:val="00055159"/>
    <w:rsid w:val="00081312"/>
    <w:rsid w:val="001579FC"/>
    <w:rsid w:val="001E6396"/>
    <w:rsid w:val="002F0FF6"/>
    <w:rsid w:val="003A0905"/>
    <w:rsid w:val="003E05E9"/>
    <w:rsid w:val="0043257A"/>
    <w:rsid w:val="0045059A"/>
    <w:rsid w:val="0046578E"/>
    <w:rsid w:val="00467CDE"/>
    <w:rsid w:val="0051215C"/>
    <w:rsid w:val="00594ED8"/>
    <w:rsid w:val="005C189D"/>
    <w:rsid w:val="0088038E"/>
    <w:rsid w:val="00902911"/>
    <w:rsid w:val="0094303C"/>
    <w:rsid w:val="00BD1F15"/>
    <w:rsid w:val="00BE204D"/>
    <w:rsid w:val="00C07A33"/>
    <w:rsid w:val="00CA3544"/>
    <w:rsid w:val="00CC0F41"/>
    <w:rsid w:val="00CD3CE5"/>
    <w:rsid w:val="00D11175"/>
    <w:rsid w:val="00DA1714"/>
    <w:rsid w:val="00DF23DD"/>
    <w:rsid w:val="00F26D98"/>
    <w:rsid w:val="00F37681"/>
    <w:rsid w:val="00FC1D93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99141"/>
  <w15:chartTrackingRefBased/>
  <w15:docId w15:val="{2476E6D4-A271-4B14-A36B-ADB924B8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1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1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1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1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1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1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1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171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171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17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17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17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17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1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17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17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171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171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171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A35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354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A3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be.erciyes.edu.tr/Dosya/MainContent/48e9823e-c925-4d13-81f7-1851d378f7a9.pdf" TargetMode="External"/><Relationship Id="rId5" Type="http://schemas.openxmlformats.org/officeDocument/2006/relationships/hyperlink" Target="sablo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 koklu</dc:creator>
  <cp:keywords/>
  <dc:description/>
  <cp:lastModifiedBy>KAMİL MUTLU</cp:lastModifiedBy>
  <cp:revision>11</cp:revision>
  <dcterms:created xsi:type="dcterms:W3CDTF">2025-03-02T22:01:00Z</dcterms:created>
  <dcterms:modified xsi:type="dcterms:W3CDTF">2026-02-27T08:20:00Z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e4c26074-0064-491a-97f5-da9d1d9e4d07</vt:lpwstr>
  </property>
</Properties>
</file>